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7E47" w14:textId="77777777" w:rsidR="002D3585" w:rsidRDefault="002D3585">
      <w:pPr>
        <w:pStyle w:val="Rubrik1"/>
        <w:rPr>
          <w:b/>
          <w:bCs/>
          <w:sz w:val="28"/>
        </w:rPr>
      </w:pPr>
      <w:r>
        <w:rPr>
          <w:b/>
          <w:bCs/>
          <w:sz w:val="28"/>
        </w:rPr>
        <w:t>Beställning av smörjoljeanalys</w:t>
      </w:r>
    </w:p>
    <w:p w14:paraId="155727FD" w14:textId="77777777" w:rsidR="002D3585" w:rsidRDefault="002D3585">
      <w:pPr>
        <w:rPr>
          <w:sz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1418"/>
        <w:gridCol w:w="992"/>
        <w:gridCol w:w="2693"/>
      </w:tblGrid>
      <w:tr w:rsidR="002D3585" w14:paraId="033E82F3" w14:textId="77777777">
        <w:trPr>
          <w:cantSplit/>
        </w:trPr>
        <w:tc>
          <w:tcPr>
            <w:tcW w:w="46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BA5BF3F" w14:textId="158B1F1D" w:rsidR="002D3585" w:rsidRDefault="002D3585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Kund – Analyssvar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30A69F6A" w14:textId="77777777" w:rsidR="002D3585" w:rsidRDefault="002D3585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Fakturaadress</w:t>
            </w:r>
          </w:p>
        </w:tc>
      </w:tr>
      <w:tr w:rsidR="002D3585" w14:paraId="3CDB9E4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103244CD" w14:textId="2A05E4FC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Företag</w:t>
            </w:r>
            <w:r w:rsidR="00EE5444">
              <w:rPr>
                <w:rFonts w:ascii="Arial" w:hAnsi="Arial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61981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helpText w:type="text" w:val="Obligatorisk uppgift.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8D6112" w14:textId="04286ADF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Företag</w:t>
            </w:r>
            <w:r w:rsidR="002C5616">
              <w:rPr>
                <w:rFonts w:ascii="Arial" w:hAnsi="Arial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CD1EF72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60E7141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5054475C" w14:textId="342C7EB6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Kontaktperson</w:t>
            </w:r>
            <w:r w:rsidR="00EE5444">
              <w:rPr>
                <w:rFonts w:ascii="Arial" w:hAnsi="Arial"/>
              </w:rPr>
              <w:t>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428364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76D8B" w14:textId="1D98ADAD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</w:t>
            </w:r>
            <w:r w:rsidR="002C5616">
              <w:rPr>
                <w:rFonts w:ascii="Arial" w:hAnsi="Arial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DF23BA5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94D85" w14:paraId="272E624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BFA8675" w14:textId="64AEA82F" w:rsidR="00D94D85" w:rsidRDefault="00D94D85" w:rsidP="00D94D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lang w:val="nb-NO"/>
              </w:rPr>
              <w:t>Mobiltelefon</w:t>
            </w:r>
            <w:r w:rsidR="00EE5444">
              <w:rPr>
                <w:rFonts w:ascii="Arial" w:hAnsi="Arial"/>
                <w:lang w:val="nb-NO"/>
              </w:rPr>
              <w:t>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04F0A5" w14:textId="1D213C46" w:rsidR="00D94D85" w:rsidRDefault="00D94D85" w:rsidP="00D94D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90E858" w14:textId="77777777" w:rsidR="00D94D85" w:rsidRDefault="00D94D85" w:rsidP="00D94D85">
            <w:pPr>
              <w:spacing w:before="60"/>
              <w:rPr>
                <w:rFonts w:ascii="Arial" w:hAnsi="Arial"/>
              </w:rPr>
            </w:pPr>
          </w:p>
        </w:tc>
      </w:tr>
      <w:tr w:rsidR="00D94D85" w14:paraId="08E53510" w14:textId="77777777" w:rsidTr="00D94D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97DA76C" w14:textId="2CF240DA" w:rsidR="00D94D85" w:rsidRDefault="00D94D85" w:rsidP="00D94D85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t>E-post</w:t>
            </w:r>
            <w:r w:rsidR="00EE5444">
              <w:rPr>
                <w:rFonts w:ascii="Arial" w:hAnsi="Arial"/>
              </w:rPr>
              <w:t>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8C9B59" w14:textId="15F4C61C" w:rsidR="00D94D85" w:rsidRDefault="00D94D85" w:rsidP="00D94D85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307941" w14:textId="3FD2A4C7" w:rsidR="00D94D85" w:rsidRDefault="00D94D85" w:rsidP="00D94D85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Beställningsnr/ärendenr</w:t>
            </w:r>
            <w:r w:rsidR="002C5616">
              <w:rPr>
                <w:rFonts w:ascii="Arial" w:hAnsi="Arial"/>
                <w:lang w:val="nb-NO"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BA876DF" w14:textId="77777777" w:rsidR="00D94D85" w:rsidRDefault="00D94D85" w:rsidP="00D94D85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1DF087D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5C315797" w14:textId="43E46B39" w:rsidR="002D3585" w:rsidRDefault="00EE5444">
            <w:pPr>
              <w:spacing w:before="60"/>
              <w:rPr>
                <w:rFonts w:ascii="Arial" w:hAnsi="Arial"/>
                <w:lang w:val="nb-NO"/>
              </w:rPr>
            </w:pPr>
            <w:r>
              <w:rPr>
                <w:rFonts w:ascii="Arial" w:hAnsi="Arial"/>
                <w:lang w:val="nb-NO"/>
              </w:rPr>
              <w:t>Vattenfall avd: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FA1F35" w14:textId="29FFCF1B" w:rsidR="002D3585" w:rsidRDefault="002D3585">
            <w:pPr>
              <w:spacing w:before="60"/>
              <w:rPr>
                <w:rFonts w:ascii="Arial" w:hAnsi="Arial"/>
                <w:lang w:val="nb-NO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8C2EE9" w14:textId="77777777" w:rsidR="002D3585" w:rsidRDefault="002D3585">
            <w:pPr>
              <w:spacing w:before="60"/>
              <w:rPr>
                <w:rFonts w:ascii="Arial" w:hAnsi="Arial"/>
                <w:lang w:val="nb-NO"/>
              </w:rPr>
            </w:pPr>
          </w:p>
        </w:tc>
      </w:tr>
      <w:tr w:rsidR="002D3585" w14:paraId="7E63E15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8F3C684" w14:textId="299FAEFF" w:rsidR="002D3585" w:rsidRDefault="00EE5444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139CC1" w14:textId="0CD88CCE" w:rsidR="002D3585" w:rsidRDefault="002D3585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717A0B" w14:textId="77777777" w:rsidR="002D3585" w:rsidRDefault="002D3585">
            <w:pPr>
              <w:spacing w:before="60"/>
              <w:rPr>
                <w:rFonts w:ascii="Arial" w:hAnsi="Arial"/>
              </w:rPr>
            </w:pPr>
          </w:p>
        </w:tc>
      </w:tr>
      <w:tr w:rsidR="002D3585" w14:paraId="2BB8EB57" w14:textId="77777777">
        <w:trPr>
          <w:cantSplit/>
        </w:trPr>
        <w:tc>
          <w:tcPr>
            <w:tcW w:w="970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</w:tcPr>
          <w:p w14:paraId="58C8D5A4" w14:textId="77777777" w:rsidR="002D3585" w:rsidRDefault="002D3585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Provtagare</w:t>
            </w:r>
          </w:p>
        </w:tc>
      </w:tr>
      <w:tr w:rsidR="002D3585" w14:paraId="1F3DCDB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488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70293E9F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Namn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5447AE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314ECA09" w14:textId="7B258659" w:rsidR="002D3585" w:rsidRDefault="00344111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Mobilt</w:t>
            </w:r>
            <w:r w:rsidR="002D3585">
              <w:rPr>
                <w:rFonts w:ascii="Arial" w:hAnsi="Arial"/>
              </w:rPr>
              <w:t>elefon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A97D6F" w14:textId="77777777" w:rsidR="002D3585" w:rsidRDefault="002D358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21099669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5"/>
        <w:gridCol w:w="1565"/>
        <w:gridCol w:w="1420"/>
        <w:gridCol w:w="484"/>
        <w:gridCol w:w="1925"/>
        <w:gridCol w:w="1278"/>
      </w:tblGrid>
      <w:tr w:rsidR="00D94D85" w14:paraId="0D839901" w14:textId="77777777" w:rsidTr="00441762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07DC0514" w14:textId="77777777" w:rsidR="00D94D85" w:rsidRDefault="00D94D85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78272C" w14:textId="4EF93451" w:rsidR="00D94D85" w:rsidRDefault="00D94D85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D3585" w14:paraId="059580FA" w14:textId="77777777" w:rsidTr="00D94D85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C9182E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5585D1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9F9296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B5542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569C41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783E7E86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381B4A3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9"/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Stora analys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31FBA56F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</w:tcPr>
          <w:p w14:paraId="1E06737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8882B10" w14:textId="62B4F036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Enstaka analys</w:t>
            </w:r>
            <w:r w:rsidR="00EE5444">
              <w:rPr>
                <w:rFonts w:ascii="Arial" w:hAnsi="Arial"/>
                <w:sz w:val="18"/>
              </w:rPr>
              <w:t xml:space="preserve"> </w:t>
            </w:r>
            <w:r w:rsidR="007E4BD6">
              <w:rPr>
                <w:rFonts w:ascii="Arial" w:hAnsi="Arial"/>
                <w:sz w:val="18"/>
              </w:rPr>
              <w:t>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E903AB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2E213E0E" w14:textId="77777777" w:rsidTr="00D94D85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1088DEDB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DDA3AEB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E86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CE9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2458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258FFD6D" w14:textId="77777777" w:rsidTr="00D94D85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5670E8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B365B9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535A7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C83A88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7A5EB4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</w:tbl>
    <w:p w14:paraId="1FFA16DE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6"/>
        <w:gridCol w:w="1564"/>
        <w:gridCol w:w="1420"/>
        <w:gridCol w:w="484"/>
        <w:gridCol w:w="1925"/>
        <w:gridCol w:w="1278"/>
      </w:tblGrid>
      <w:tr w:rsidR="00344111" w14:paraId="3D96379A" w14:textId="77777777" w:rsidTr="000611F0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584BF513" w14:textId="77777777" w:rsidR="00344111" w:rsidRDefault="00344111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25A777" w14:textId="55747261" w:rsidR="00344111" w:rsidRDefault="00344111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585" w14:paraId="52C12D1A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6DFF1B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48494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830F0A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88E17A7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E2E56B4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38E2235F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7EC2612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Stora analys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197D626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7A349F1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C76256" w14:textId="07768FD8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Enstaka analys</w:t>
            </w:r>
            <w:r w:rsidR="007E4BD6">
              <w:rPr>
                <w:rFonts w:ascii="Arial" w:hAnsi="Arial"/>
                <w:sz w:val="18"/>
              </w:rPr>
              <w:t xml:space="preserve"> 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144D3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30E5A348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5673D3CB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490FC3F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D23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FCD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684E8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25844AD0" w14:textId="77777777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4B5C35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C12E32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20CC9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17A5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E8D0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F36D32B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6"/>
        <w:gridCol w:w="1564"/>
        <w:gridCol w:w="1420"/>
        <w:gridCol w:w="484"/>
        <w:gridCol w:w="1925"/>
        <w:gridCol w:w="1278"/>
      </w:tblGrid>
      <w:tr w:rsidR="00344111" w14:paraId="684D025C" w14:textId="77777777" w:rsidTr="0009077F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55500F02" w14:textId="77777777" w:rsidR="00344111" w:rsidRDefault="00344111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DFE854F" w14:textId="546CCD31" w:rsidR="00344111" w:rsidRDefault="00344111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585" w14:paraId="7B2E907E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D607B6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6A310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9E7858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FA576B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BF899B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491908BC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46A31C0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Stora analys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390375E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54CE1E7D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7494E1" w14:textId="40F3F064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Enstaka analys</w:t>
            </w:r>
            <w:r w:rsidR="007E4BD6">
              <w:rPr>
                <w:rFonts w:ascii="Arial" w:hAnsi="Arial"/>
                <w:sz w:val="18"/>
              </w:rPr>
              <w:t xml:space="preserve"> 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802BB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394782E2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6070E033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555DE70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DB1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491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A53A4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4B06D28D" w14:textId="77777777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74FCCF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E134979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66A3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56AAB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FC7F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FC84F2D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6"/>
        <w:gridCol w:w="1564"/>
        <w:gridCol w:w="1420"/>
        <w:gridCol w:w="484"/>
        <w:gridCol w:w="1925"/>
        <w:gridCol w:w="1278"/>
      </w:tblGrid>
      <w:tr w:rsidR="00344111" w14:paraId="4B48ED30" w14:textId="77777777" w:rsidTr="00A8392D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22925707" w14:textId="77777777" w:rsidR="00344111" w:rsidRDefault="00344111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6FB394" w14:textId="2DA83B66" w:rsidR="00344111" w:rsidRDefault="00344111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585" w14:paraId="0E36805E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7C01BA9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F1F857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0D0E23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8261A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CE9BE4D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35924C0D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BE75B4E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Stora analys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55A6B24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771219B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709B95" w14:textId="2C97215A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Enstaka analys</w:t>
            </w:r>
            <w:r w:rsidR="007E4BD6">
              <w:rPr>
                <w:rFonts w:ascii="Arial" w:hAnsi="Arial"/>
                <w:sz w:val="18"/>
              </w:rPr>
              <w:t xml:space="preserve"> 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0D5568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0B474E6E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487C5D52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6150162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A56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7FF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96AE9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709E0EA8" w14:textId="77777777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98870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8048A4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FB18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9EB3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0B9A1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AA53392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6"/>
        <w:gridCol w:w="1564"/>
        <w:gridCol w:w="1420"/>
        <w:gridCol w:w="484"/>
        <w:gridCol w:w="1925"/>
        <w:gridCol w:w="1278"/>
      </w:tblGrid>
      <w:tr w:rsidR="00344111" w14:paraId="299A62CA" w14:textId="77777777" w:rsidTr="00C6373A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2EB861A6" w14:textId="77777777" w:rsidR="00344111" w:rsidRDefault="00344111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05C8D01" w14:textId="7DDD05A6" w:rsidR="00344111" w:rsidRDefault="00344111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585" w14:paraId="1929F9DD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2CCA9F0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A02BC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BBBADEF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0C785A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B71D5F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6C55369B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A634F4D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Stora analys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4EE629C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6EDD3A8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1AAC86" w14:textId="4DBEE7F8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Enstaka analys</w:t>
            </w:r>
            <w:r w:rsidR="007E4BD6">
              <w:rPr>
                <w:rFonts w:ascii="Arial" w:hAnsi="Arial"/>
                <w:sz w:val="18"/>
              </w:rPr>
              <w:t xml:space="preserve"> 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59711C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4775C3BB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1C1CC6D5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70489DC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468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832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38BC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2E39E95D" w14:textId="77777777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BE2BB7F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43FB37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D44B7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F3A3D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4A30AA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EBA5525" w14:textId="77777777" w:rsidR="002D3585" w:rsidRDefault="002D3585">
      <w:pPr>
        <w:rPr>
          <w:rFonts w:ascii="Arial" w:hAnsi="Arial"/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556"/>
        <w:gridCol w:w="1564"/>
        <w:gridCol w:w="1420"/>
        <w:gridCol w:w="484"/>
        <w:gridCol w:w="1925"/>
        <w:gridCol w:w="1278"/>
      </w:tblGrid>
      <w:tr w:rsidR="00344111" w14:paraId="48B9A358" w14:textId="77777777" w:rsidTr="003D7392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14:paraId="4D616DC4" w14:textId="77777777" w:rsidR="00344111" w:rsidRDefault="00344111">
            <w:pPr>
              <w:pStyle w:val="Rubrik5"/>
            </w:pPr>
            <w:r>
              <w:t>Flasknummer</w:t>
            </w:r>
          </w:p>
        </w:tc>
        <w:tc>
          <w:tcPr>
            <w:tcW w:w="822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F9C9A5" w14:textId="0342B1B8" w:rsidR="00344111" w:rsidRDefault="00344111">
            <w:pPr>
              <w:pStyle w:val="Rubrik5"/>
              <w:rPr>
                <w:rFonts w:cs="Arial"/>
                <w:lang w:val="de-DE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585" w14:paraId="1C6B498F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4BC5019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Lagerolja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597C7E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Regler/Hydraulolja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F09A418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Växellåda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E92103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Annan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DA41FF7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2D3585" w14:paraId="4EBCF0CE" w14:textId="77777777" w:rsidTr="007E4BD6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AF1AC1E" w14:textId="77777777" w:rsidR="002D3585" w:rsidRDefault="002D3585">
            <w:pPr>
              <w:pStyle w:val="Rubrik7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C5616">
              <w:rPr>
                <w:i w:val="0"/>
              </w:rPr>
            </w:r>
            <w:r w:rsidR="002C561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Stora analys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0464EB7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Lilla analys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2EA9212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Akutprov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697324" w14:textId="14068239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C5616">
              <w:rPr>
                <w:rFonts w:ascii="Arial" w:hAnsi="Arial"/>
                <w:sz w:val="18"/>
              </w:rPr>
            </w:r>
            <w:r w:rsidR="002C561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Enstaka analys</w:t>
            </w:r>
            <w:r w:rsidR="007E4BD6">
              <w:rPr>
                <w:rFonts w:ascii="Arial" w:hAnsi="Arial"/>
                <w:sz w:val="18"/>
              </w:rPr>
              <w:t xml:space="preserve"> -&gt;</w:t>
            </w:r>
          </w:p>
        </w:tc>
        <w:tc>
          <w:tcPr>
            <w:tcW w:w="320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72F8BB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D3585" w14:paraId="30EC4C4B" w14:textId="77777777">
        <w:trPr>
          <w:cantSplit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416EE4A1" w14:textId="77777777" w:rsidR="002D3585" w:rsidRDefault="002D3585">
            <w:pPr>
              <w:pStyle w:val="Rubrik7"/>
              <w:rPr>
                <w:i w:val="0"/>
                <w:iCs w:val="0"/>
                <w:highlight w:val="yellow"/>
              </w:rPr>
            </w:pPr>
            <w:r>
              <w:rPr>
                <w:i w:val="0"/>
                <w:iCs w:val="0"/>
                <w:highlight w:val="yellow"/>
              </w:rPr>
              <w:t>Prov.datum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645CD81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Station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F9C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Maskinbeteckning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407" w14:textId="77777777" w:rsidR="002D3585" w:rsidRDefault="002D3585">
            <w:pPr>
              <w:spacing w:before="6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  <w:highlight w:val="yellow"/>
              </w:rPr>
              <w:t>Oljetyp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0710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highlight w:val="yellow"/>
              </w:rPr>
              <w:t>Oljevolym</w:t>
            </w:r>
          </w:p>
        </w:tc>
      </w:tr>
      <w:tr w:rsidR="002D3585" w14:paraId="5F2AE4A7" w14:textId="77777777">
        <w:trPr>
          <w:cantSplit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437A8AB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4E96A5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5E86B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23EB6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CD742" w14:textId="77777777" w:rsidR="002D3585" w:rsidRDefault="002D3585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0B92C72B" w14:textId="77777777" w:rsidR="002D3585" w:rsidRDefault="002D3585"/>
    <w:sectPr w:rsidR="002D35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99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D554" w14:textId="77777777" w:rsidR="00FD630C" w:rsidRDefault="00FD630C">
      <w:r>
        <w:separator/>
      </w:r>
    </w:p>
  </w:endnote>
  <w:endnote w:type="continuationSeparator" w:id="0">
    <w:p w14:paraId="644FBBCC" w14:textId="77777777" w:rsidR="00FD630C" w:rsidRDefault="00FD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8954" w14:textId="77777777" w:rsidR="00166716" w:rsidRDefault="001667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71"/>
      <w:gridCol w:w="2268"/>
    </w:tblGrid>
    <w:tr w:rsidR="002D3585" w14:paraId="41893DDA" w14:textId="77777777">
      <w:tc>
        <w:tcPr>
          <w:tcW w:w="7371" w:type="dxa"/>
        </w:tcPr>
        <w:p w14:paraId="7A189599" w14:textId="744531B8" w:rsidR="002D3585" w:rsidRPr="0082609A" w:rsidRDefault="0082609A">
          <w:pPr>
            <w:pStyle w:val="Sidhuvud"/>
            <w:rPr>
              <w:sz w:val="18"/>
            </w:rPr>
          </w:pPr>
          <w:r>
            <w:rPr>
              <w:noProof/>
              <w:sz w:val="18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8BD0A87" wp14:editId="65E744B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730"/>
                    <wp:effectExtent l="0" t="0" r="0" b="0"/>
                    <wp:wrapNone/>
                    <wp:docPr id="1" name="MSIPCM8a79404d92ddb70dee27a125" descr="{&quot;HashCode&quot;:479607474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3B2C2" w14:textId="77777777" w:rsidR="00D31922" w:rsidRPr="00D31922" w:rsidRDefault="00D31922" w:rsidP="00D31922">
                                <w:pPr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</w:pPr>
                                <w:r w:rsidRPr="00D31922">
                                  <w:rPr>
                                    <w:rFonts w:ascii="Arial" w:hAnsi="Arial" w:cs="Arial"/>
                                    <w:color w:val="737373"/>
                                    <w:sz w:val="12"/>
                                  </w:rPr>
                                  <w:t>Confidentiality: C2 - Internal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BD0A8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a79404d92ddb70dee27a125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" o:allowincell="f" filled="f" stroked="f">
                    <v:textbox inset="20pt,0,,0">
                      <w:txbxContent>
                        <w:p w14:paraId="6EC3B2C2" w14:textId="77777777" w:rsidR="00D31922" w:rsidRPr="00D31922" w:rsidRDefault="00D31922" w:rsidP="00D31922">
                          <w:pPr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D31922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D3585" w:rsidRPr="0082609A">
            <w:rPr>
              <w:sz w:val="18"/>
            </w:rPr>
            <w:t xml:space="preserve">Vattenfall Services Nordic AB, </w:t>
          </w:r>
          <w:r>
            <w:rPr>
              <w:sz w:val="18"/>
            </w:rPr>
            <w:t>K</w:t>
          </w:r>
          <w:r w:rsidRPr="0082609A">
            <w:rPr>
              <w:sz w:val="18"/>
            </w:rPr>
            <w:t>emianalys</w:t>
          </w:r>
          <w:r w:rsidR="002D3585" w:rsidRPr="0082609A">
            <w:rPr>
              <w:sz w:val="18"/>
            </w:rPr>
            <w:t>,</w:t>
          </w:r>
          <w:r>
            <w:rPr>
              <w:sz w:val="18"/>
            </w:rPr>
            <w:t xml:space="preserve"> </w:t>
          </w:r>
          <w:r w:rsidRPr="0082609A">
            <w:rPr>
              <w:sz w:val="18"/>
            </w:rPr>
            <w:t>Labora</w:t>
          </w:r>
          <w:r>
            <w:rPr>
              <w:sz w:val="18"/>
            </w:rPr>
            <w:t>torievägen 1,</w:t>
          </w:r>
          <w:r w:rsidR="002D3585" w:rsidRPr="0082609A">
            <w:rPr>
              <w:sz w:val="18"/>
            </w:rPr>
            <w:t xml:space="preserve"> 814 70 Älvkarleby</w:t>
          </w:r>
        </w:p>
        <w:p w14:paraId="1C300A4B" w14:textId="77777777" w:rsidR="002D3585" w:rsidRPr="0082609A" w:rsidRDefault="002D3585">
          <w:pPr>
            <w:pStyle w:val="Sidhuvud"/>
            <w:rPr>
              <w:sz w:val="18"/>
            </w:rPr>
          </w:pPr>
        </w:p>
        <w:p w14:paraId="7A078E86" w14:textId="77777777" w:rsidR="002D3585" w:rsidRPr="0082609A" w:rsidRDefault="002D3585">
          <w:pPr>
            <w:pStyle w:val="Sidhuvud"/>
            <w:rPr>
              <w:sz w:val="18"/>
            </w:rPr>
          </w:pPr>
          <w:r w:rsidRPr="0082609A">
            <w:rPr>
              <w:sz w:val="18"/>
            </w:rPr>
            <w:t xml:space="preserve"> </w:t>
          </w:r>
        </w:p>
        <w:p w14:paraId="0EF39C20" w14:textId="77777777" w:rsidR="002D3585" w:rsidRPr="0082609A" w:rsidRDefault="002D3585">
          <w:pPr>
            <w:pStyle w:val="Sidhuvud"/>
            <w:rPr>
              <w:sz w:val="18"/>
            </w:rPr>
          </w:pPr>
        </w:p>
        <w:p w14:paraId="32B92B67" w14:textId="77777777" w:rsidR="002D3585" w:rsidRPr="0082609A" w:rsidRDefault="002D3585">
          <w:pPr>
            <w:pStyle w:val="Sidhuvud"/>
            <w:rPr>
              <w:sz w:val="18"/>
            </w:rPr>
          </w:pPr>
          <w:r w:rsidRPr="0082609A">
            <w:rPr>
              <w:sz w:val="18"/>
            </w:rPr>
            <w:br/>
          </w:r>
        </w:p>
      </w:tc>
      <w:tc>
        <w:tcPr>
          <w:tcW w:w="2268" w:type="dxa"/>
        </w:tcPr>
        <w:p w14:paraId="04C2D59B" w14:textId="77777777" w:rsidR="002D3585" w:rsidRDefault="00166716">
          <w:pPr>
            <w:pStyle w:val="Sidhuvud"/>
            <w:jc w:val="right"/>
            <w:rPr>
              <w:sz w:val="18"/>
              <w:lang w:val="de-DE"/>
            </w:rPr>
          </w:pPr>
          <w:r>
            <w:object w:dxaOrig="2555" w:dyaOrig="855" w14:anchorId="4749A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36pt">
                <v:imagedata r:id="rId1" o:title=""/>
              </v:shape>
              <o:OLEObject Type="Embed" ProgID="AcroExch.Document.DC" ShapeID="_x0000_i1025" DrawAspect="Content" ObjectID="_1774084278" r:id="rId2"/>
            </w:object>
          </w:r>
        </w:p>
      </w:tc>
    </w:tr>
  </w:tbl>
  <w:p w14:paraId="4916A3EB" w14:textId="77777777" w:rsidR="002D3585" w:rsidRDefault="002D3585">
    <w:pPr>
      <w:pStyle w:val="Sidfo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703C" w14:textId="77777777" w:rsidR="00166716" w:rsidRDefault="001667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FFF4" w14:textId="77777777" w:rsidR="00FD630C" w:rsidRDefault="00FD630C">
      <w:r>
        <w:separator/>
      </w:r>
    </w:p>
  </w:footnote>
  <w:footnote w:type="continuationSeparator" w:id="0">
    <w:p w14:paraId="3E86B90A" w14:textId="77777777" w:rsidR="00FD630C" w:rsidRDefault="00FD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5E50" w14:textId="77777777" w:rsidR="00166716" w:rsidRDefault="001667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76E1" w14:textId="77777777" w:rsidR="002D3585" w:rsidRDefault="002D3585">
    <w:pPr>
      <w:pStyle w:val="Sidhuvud"/>
      <w:jc w:val="right"/>
      <w:rPr>
        <w:rFonts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FFB3" w14:textId="77777777" w:rsidR="00166716" w:rsidRDefault="001667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8D1"/>
    <w:multiLevelType w:val="singleLevel"/>
    <w:tmpl w:val="B4629100"/>
    <w:lvl w:ilvl="0">
      <w:start w:val="10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1" w15:restartNumberingAfterBreak="0">
    <w:nsid w:val="1A07228D"/>
    <w:multiLevelType w:val="singleLevel"/>
    <w:tmpl w:val="4ECA0BCE"/>
    <w:lvl w:ilvl="0">
      <w:start w:val="10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</w:abstractNum>
  <w:abstractNum w:abstractNumId="2" w15:restartNumberingAfterBreak="0">
    <w:nsid w:val="220D7C05"/>
    <w:multiLevelType w:val="hybridMultilevel"/>
    <w:tmpl w:val="3B967A56"/>
    <w:lvl w:ilvl="0" w:tplc="5AB2E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F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827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44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2A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C9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4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6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A3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74938"/>
    <w:multiLevelType w:val="hybridMultilevel"/>
    <w:tmpl w:val="5DF869CC"/>
    <w:lvl w:ilvl="0" w:tplc="28FCC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E5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C3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84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EA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2C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24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8D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16A43"/>
    <w:multiLevelType w:val="singleLevel"/>
    <w:tmpl w:val="9F8ADF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731FF"/>
    <w:multiLevelType w:val="multilevel"/>
    <w:tmpl w:val="D110D8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7514A0"/>
    <w:multiLevelType w:val="singleLevel"/>
    <w:tmpl w:val="E13E8960"/>
    <w:lvl w:ilvl="0"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7" w15:restartNumberingAfterBreak="0">
    <w:nsid w:val="4B2D3D91"/>
    <w:multiLevelType w:val="singleLevel"/>
    <w:tmpl w:val="9F8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D841EB"/>
    <w:multiLevelType w:val="singleLevel"/>
    <w:tmpl w:val="06703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9015C21"/>
    <w:multiLevelType w:val="hybridMultilevel"/>
    <w:tmpl w:val="6B1A234C"/>
    <w:lvl w:ilvl="0" w:tplc="277E5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D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E8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26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E5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20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C4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9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6F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545882">
    <w:abstractNumId w:val="6"/>
  </w:num>
  <w:num w:numId="2" w16cid:durableId="200435444">
    <w:abstractNumId w:val="7"/>
  </w:num>
  <w:num w:numId="3" w16cid:durableId="1615554483">
    <w:abstractNumId w:val="0"/>
  </w:num>
  <w:num w:numId="4" w16cid:durableId="115679951">
    <w:abstractNumId w:val="1"/>
  </w:num>
  <w:num w:numId="5" w16cid:durableId="404452211">
    <w:abstractNumId w:val="5"/>
  </w:num>
  <w:num w:numId="6" w16cid:durableId="1404067610">
    <w:abstractNumId w:val="9"/>
  </w:num>
  <w:num w:numId="7" w16cid:durableId="760183816">
    <w:abstractNumId w:val="3"/>
  </w:num>
  <w:num w:numId="8" w16cid:durableId="466513661">
    <w:abstractNumId w:val="2"/>
  </w:num>
  <w:num w:numId="9" w16cid:durableId="508254156">
    <w:abstractNumId w:val="8"/>
  </w:num>
  <w:num w:numId="10" w16cid:durableId="4983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16"/>
    <w:rsid w:val="000051B2"/>
    <w:rsid w:val="00166716"/>
    <w:rsid w:val="002C5616"/>
    <w:rsid w:val="002D3585"/>
    <w:rsid w:val="00344111"/>
    <w:rsid w:val="004861E4"/>
    <w:rsid w:val="00562CEC"/>
    <w:rsid w:val="007E4BD6"/>
    <w:rsid w:val="0082609A"/>
    <w:rsid w:val="00956AB1"/>
    <w:rsid w:val="009C4F63"/>
    <w:rsid w:val="009D35E5"/>
    <w:rsid w:val="00D31922"/>
    <w:rsid w:val="00D44E7A"/>
    <w:rsid w:val="00D94D85"/>
    <w:rsid w:val="00EE5444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BE708"/>
  <w15:chartTrackingRefBased/>
  <w15:docId w15:val="{3FF43578-3684-4419-8DB8-0AD8B3F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/>
      <w:b/>
      <w:bCs/>
    </w:rPr>
  </w:style>
  <w:style w:type="paragraph" w:styleId="Rubrik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bCs/>
      <w:sz w:val="18"/>
    </w:rPr>
  </w:style>
  <w:style w:type="paragraph" w:styleId="Rubrik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pPr>
      <w:keepNext/>
      <w:spacing w:before="60"/>
      <w:outlineLvl w:val="6"/>
    </w:pPr>
    <w:rPr>
      <w:rFonts w:ascii="Arial" w:hAnsi="Arial"/>
      <w:i/>
      <w:iCs/>
      <w:sz w:val="18"/>
    </w:rPr>
  </w:style>
  <w:style w:type="paragraph" w:styleId="Rubrik8">
    <w:name w:val="heading 8"/>
    <w:basedOn w:val="Normal"/>
    <w:next w:val="Normal"/>
    <w:qFormat/>
    <w:pPr>
      <w:spacing w:before="240" w:after="60"/>
      <w:jc w:val="both"/>
      <w:outlineLvl w:val="7"/>
    </w:pPr>
    <w:rPr>
      <w:rFonts w:ascii="Arial" w:hAnsi="Arial"/>
      <w:i/>
    </w:rPr>
  </w:style>
  <w:style w:type="paragraph" w:styleId="Rubrik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360"/>
    </w:pPr>
    <w:rPr>
      <w:rFonts w:ascii="Arial" w:hAnsi="Arial"/>
      <w:i/>
    </w:rPr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</w:r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Brdtext">
    <w:name w:val="Body Text"/>
    <w:basedOn w:val="Normal"/>
    <w:semiHidden/>
    <w:pPr>
      <w:overflowPunct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Brdtextmedindrag2">
    <w:name w:val="Body Text Indent 2"/>
    <w:basedOn w:val="Normal"/>
    <w:semiHidden/>
    <w:pPr>
      <w:ind w:left="709"/>
    </w:pPr>
    <w:rPr>
      <w:rFonts w:ascii="Arial" w:hAnsi="Arial"/>
      <w:i/>
    </w:r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6cd871921c8c8ebaff7a7fd6d7c8b1b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0d889cb799ee06246721c754ba4fba1e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79831-A547-4180-95BD-04701CD044FE}">
  <ds:schemaRefs>
    <ds:schemaRef ds:uri="http://schemas.microsoft.com/office/2006/documentManagement/types"/>
    <ds:schemaRef ds:uri="http://schemas.microsoft.com/office/infopath/2007/PartnerControls"/>
    <ds:schemaRef ds:uri="fc081944-b5f5-48a3-80af-3921a14f29e5"/>
    <ds:schemaRef ds:uri="http://purl.org/dc/elements/1.1/"/>
    <ds:schemaRef ds:uri="http://schemas.microsoft.com/office/2006/metadata/properties"/>
    <ds:schemaRef ds:uri="06d7e1f4-c7ab-413e-b625-833cbae4e565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F1236D-BDB7-4063-B386-33D9929CF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49A13-1383-4B4F-B9E5-115F22BA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1944-b5f5-48a3-80af-3921a14f29e5"/>
    <ds:schemaRef ds:uri="06d7e1f4-c7ab-413e-b625-833cbae4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Beställning av isoleroljeanalys</vt:lpstr>
      <vt:lpstr>Beställning av isoleroljeanalys</vt:lpstr>
    </vt:vector>
  </TitlesOfParts>
  <Company>Erasteel Kloster AB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isoleroljeanalys</dc:title>
  <dc:subject/>
  <dc:creator>moek</dc:creator>
  <cp:keywords/>
  <dc:description/>
  <cp:lastModifiedBy>Samuelsson Filip (GS-EM8)</cp:lastModifiedBy>
  <cp:revision>7</cp:revision>
  <cp:lastPrinted>2010-03-02T08:33:00Z</cp:lastPrinted>
  <dcterms:created xsi:type="dcterms:W3CDTF">2023-11-28T09:27:00Z</dcterms:created>
  <dcterms:modified xsi:type="dcterms:W3CDTF">2024-04-08T10:25:00Z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2022-03-16T07:29:32Z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53f60cee-e6cd-44c6-8aee-2a620cd46196</vt:lpwstr>
  </property>
  <property fmtid="{D5CDD505-2E9C-101B-9397-08002B2CF9AE}" pid="8" name="MSIP_Label_6431d30e-c018-4f72-ad4c-e56e9d03b1f0_ContentBits">
    <vt:lpwstr>2</vt:lpwstr>
  </property>
  <property fmtid="{D5CDD505-2E9C-101B-9397-08002B2CF9AE}" pid="9" name="ContentTypeId">
    <vt:lpwstr>0x010100AC95AAF107FC91438C9E5108AC5E69D0</vt:lpwstr>
  </property>
  <property fmtid="{D5CDD505-2E9C-101B-9397-08002B2CF9AE}" pid="10" name="MediaServiceImageTags">
    <vt:lpwstr/>
  </property>
</Properties>
</file>